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r>
        <w:t>Scenario 8 Reflection Response</w:t>
      </w:r>
    </w:p>
    <w:p w:rsidR="00034732" w:rsidRDefault="00034732" w:rsidP="00034732">
      <w:pPr>
        <w:jc w:val="center"/>
      </w:pPr>
      <w:r>
        <w:t>Name</w:t>
      </w:r>
    </w:p>
    <w:p w:rsidR="00034732" w:rsidRDefault="00034732" w:rsidP="00034732">
      <w:pPr>
        <w:jc w:val="center"/>
      </w:pPr>
      <w:r>
        <w:t>Institution of Affiliation</w:t>
      </w: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Default="00034732" w:rsidP="00034732">
      <w:pPr>
        <w:jc w:val="center"/>
      </w:pPr>
    </w:p>
    <w:p w:rsidR="00034732" w:rsidRPr="00034732" w:rsidRDefault="00034732" w:rsidP="00034732">
      <w:pPr>
        <w:jc w:val="center"/>
        <w:rPr>
          <w:b/>
        </w:rPr>
      </w:pPr>
      <w:r w:rsidRPr="00034732">
        <w:rPr>
          <w:b/>
        </w:rPr>
        <w:lastRenderedPageBreak/>
        <w:t>Scenario 8 Reflection Response</w:t>
      </w:r>
    </w:p>
    <w:p w:rsidR="00034732" w:rsidRDefault="00034732" w:rsidP="00034732">
      <w:pPr>
        <w:ind w:firstLine="720"/>
      </w:pPr>
      <w:r>
        <w:t>I agree with response D which provides information concerning the market at dynamics and ethics. A market is a place where an exchange of goods and services occur and it is the people who actually determine the dynamics. The players in the market may decide to ensure a certain provide actually remains top in the market and they will do anything to ensure they achieve that aim (Bowie, 2017). The example provided in the post clearly demonstrate the dynamics created by the market players themselves. Therefore, it is the people involved in the market who makes decisions that will eventually determine the likelihood of scenario in the market. The decisions made should be ethically motivated so that they remain relevant and fair to all people. There should be no unfair dynamics created to push a certain product out of the market with no adequate and concrete reason whatsoever. According to Bowie (2017), ethics demands that every decision that is made to affect the market should consider both the supplier and the buyer of the product in question. It is only after this consideration that makes it right to take a certain direction by the market players. Dynamics should ensure that all the people benefit from the decision made and that it is fair and is meant to protect both the seller and the buyer. It is therefore unethical to make decisions that would hurt one of the players in the market at any point in time.</w:t>
      </w:r>
    </w:p>
    <w:p w:rsidR="00034732" w:rsidRDefault="00034732" w:rsidP="00034732">
      <w:pPr>
        <w:ind w:firstLine="720"/>
      </w:pPr>
    </w:p>
    <w:p w:rsidR="00034732" w:rsidRDefault="00034732" w:rsidP="00034732">
      <w:pPr>
        <w:ind w:firstLine="720"/>
      </w:pPr>
    </w:p>
    <w:p w:rsidR="00034732" w:rsidRDefault="00034732" w:rsidP="00034732">
      <w:pPr>
        <w:ind w:firstLine="720"/>
      </w:pPr>
    </w:p>
    <w:p w:rsidR="00034732" w:rsidRDefault="00034732" w:rsidP="00034732">
      <w:pPr>
        <w:ind w:firstLine="720"/>
      </w:pPr>
    </w:p>
    <w:p w:rsidR="00034732" w:rsidRDefault="00034732" w:rsidP="00034732">
      <w:pPr>
        <w:ind w:firstLine="720"/>
      </w:pPr>
    </w:p>
    <w:p w:rsidR="00034732" w:rsidRDefault="00034732" w:rsidP="00034732">
      <w:pPr>
        <w:ind w:firstLine="720"/>
      </w:pPr>
    </w:p>
    <w:p w:rsidR="00AE0D5D" w:rsidRDefault="00AE0D5D" w:rsidP="00034732">
      <w:pPr>
        <w:jc w:val="center"/>
      </w:pPr>
      <w:bookmarkStart w:id="0" w:name="_GoBack"/>
      <w:bookmarkEnd w:id="0"/>
      <w:r>
        <w:lastRenderedPageBreak/>
        <w:t>References</w:t>
      </w:r>
    </w:p>
    <w:p w:rsidR="00AE0D5D" w:rsidRPr="00AE0D5D" w:rsidRDefault="00AE0D5D" w:rsidP="00AE0D5D">
      <w:pPr>
        <w:spacing w:line="240" w:lineRule="auto"/>
        <w:rPr>
          <w:rFonts w:eastAsia="Times New Roman"/>
        </w:rPr>
      </w:pPr>
      <w:r w:rsidRPr="00AE0D5D">
        <w:rPr>
          <w:rFonts w:eastAsia="Times New Roman"/>
        </w:rPr>
        <w:t xml:space="preserve">Bowie, N. E. (2017). </w:t>
      </w:r>
      <w:r w:rsidRPr="00AE0D5D">
        <w:rPr>
          <w:rFonts w:eastAsia="Times New Roman"/>
          <w:i/>
          <w:iCs/>
        </w:rPr>
        <w:t>Business ethics: A Kantian perspective</w:t>
      </w:r>
      <w:r w:rsidRPr="00AE0D5D">
        <w:rPr>
          <w:rFonts w:eastAsia="Times New Roman"/>
        </w:rPr>
        <w:t>. Cambridge University Press.</w:t>
      </w:r>
    </w:p>
    <w:p w:rsidR="00AE0D5D" w:rsidRDefault="00AE0D5D" w:rsidP="002159A2"/>
    <w:p w:rsidR="002159A2" w:rsidRDefault="002159A2" w:rsidP="002159A2"/>
    <w:p w:rsidR="009779B8" w:rsidRDefault="009779B8"/>
    <w:sectPr w:rsidR="009779B8" w:rsidSect="000347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9AE" w:rsidRDefault="007139AE" w:rsidP="00034732">
      <w:pPr>
        <w:spacing w:line="240" w:lineRule="auto"/>
      </w:pPr>
      <w:r>
        <w:separator/>
      </w:r>
    </w:p>
  </w:endnote>
  <w:endnote w:type="continuationSeparator" w:id="0">
    <w:p w:rsidR="007139AE" w:rsidRDefault="007139AE" w:rsidP="000347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9AE" w:rsidRDefault="007139AE" w:rsidP="00034732">
      <w:pPr>
        <w:spacing w:line="240" w:lineRule="auto"/>
      </w:pPr>
      <w:r>
        <w:separator/>
      </w:r>
    </w:p>
  </w:footnote>
  <w:footnote w:type="continuationSeparator" w:id="0">
    <w:p w:rsidR="007139AE" w:rsidRDefault="007139AE" w:rsidP="000347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732" w:rsidRDefault="00034732">
    <w:pPr>
      <w:pStyle w:val="Header"/>
      <w:jc w:val="right"/>
    </w:pPr>
    <w:r>
      <w:t xml:space="preserve">SCENARIO 8 REFLECTION RESPONSE </w:t>
    </w:r>
    <w:r>
      <w:t xml:space="preserve">                                                                                </w:t>
    </w:r>
    <w:sdt>
      <w:sdtPr>
        <w:id w:val="998923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34732" w:rsidRDefault="00034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732" w:rsidRDefault="00034732">
    <w:pPr>
      <w:pStyle w:val="Header"/>
      <w:jc w:val="right"/>
    </w:pPr>
    <w:r>
      <w:t xml:space="preserve">Running head: SCENARIO 8 REFLECTION RESPONSE                                                       </w:t>
    </w:r>
    <w:sdt>
      <w:sdtPr>
        <w:id w:val="410595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34732" w:rsidRDefault="000347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9A2"/>
    <w:rsid w:val="00034732"/>
    <w:rsid w:val="002159A2"/>
    <w:rsid w:val="002F5456"/>
    <w:rsid w:val="007139AE"/>
    <w:rsid w:val="009779B8"/>
    <w:rsid w:val="00AE0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7F4F3A-6749-4284-9D92-204E8BF9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9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732"/>
    <w:pPr>
      <w:tabs>
        <w:tab w:val="center" w:pos="4680"/>
        <w:tab w:val="right" w:pos="9360"/>
      </w:tabs>
      <w:spacing w:line="240" w:lineRule="auto"/>
    </w:pPr>
  </w:style>
  <w:style w:type="character" w:customStyle="1" w:styleId="HeaderChar">
    <w:name w:val="Header Char"/>
    <w:basedOn w:val="DefaultParagraphFont"/>
    <w:link w:val="Header"/>
    <w:uiPriority w:val="99"/>
    <w:rsid w:val="00034732"/>
  </w:style>
  <w:style w:type="paragraph" w:styleId="Footer">
    <w:name w:val="footer"/>
    <w:basedOn w:val="Normal"/>
    <w:link w:val="FooterChar"/>
    <w:uiPriority w:val="99"/>
    <w:unhideWhenUsed/>
    <w:rsid w:val="00034732"/>
    <w:pPr>
      <w:tabs>
        <w:tab w:val="center" w:pos="4680"/>
        <w:tab w:val="right" w:pos="9360"/>
      </w:tabs>
      <w:spacing w:line="240" w:lineRule="auto"/>
    </w:pPr>
  </w:style>
  <w:style w:type="character" w:customStyle="1" w:styleId="FooterChar">
    <w:name w:val="Footer Char"/>
    <w:basedOn w:val="DefaultParagraphFont"/>
    <w:link w:val="Footer"/>
    <w:uiPriority w:val="99"/>
    <w:rsid w:val="00034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331609">
      <w:bodyDiv w:val="1"/>
      <w:marLeft w:val="0"/>
      <w:marRight w:val="0"/>
      <w:marTop w:val="0"/>
      <w:marBottom w:val="0"/>
      <w:divBdr>
        <w:top w:val="none" w:sz="0" w:space="0" w:color="auto"/>
        <w:left w:val="none" w:sz="0" w:space="0" w:color="auto"/>
        <w:bottom w:val="none" w:sz="0" w:space="0" w:color="auto"/>
        <w:right w:val="none" w:sz="0" w:space="0" w:color="auto"/>
      </w:divBdr>
      <w:divsChild>
        <w:div w:id="1152870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2018-01-27T13:50:00Z</dcterms:created>
  <dcterms:modified xsi:type="dcterms:W3CDTF">2018-01-27T14:13:00Z</dcterms:modified>
</cp:coreProperties>
</file>